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25DB" w14:textId="77777777" w:rsidR="0063257B" w:rsidRDefault="0063257B" w:rsidP="0063257B">
      <w:pPr>
        <w:jc w:val="center"/>
        <w:rPr>
          <w:b/>
          <w:bCs/>
        </w:rPr>
      </w:pPr>
      <w:r>
        <w:rPr>
          <w:b/>
          <w:bCs/>
        </w:rPr>
        <w:t>Garfield City Council Meeting March 12, 2024</w:t>
      </w:r>
    </w:p>
    <w:p w14:paraId="48D72730" w14:textId="77777777" w:rsidR="0063257B" w:rsidRDefault="0063257B" w:rsidP="0063257B">
      <w:pPr>
        <w:jc w:val="center"/>
      </w:pPr>
    </w:p>
    <w:p w14:paraId="0107341C" w14:textId="77777777" w:rsidR="0063257B" w:rsidRDefault="0063257B" w:rsidP="0063257B">
      <w:pPr>
        <w:rPr>
          <w:b/>
          <w:bCs/>
          <w:u w:val="single"/>
        </w:rPr>
      </w:pPr>
      <w:r>
        <w:rPr>
          <w:b/>
          <w:bCs/>
          <w:u w:val="single"/>
        </w:rPr>
        <w:t>Prayer and Pledge of Allegiance</w:t>
      </w:r>
    </w:p>
    <w:p w14:paraId="0C66B738" w14:textId="77777777" w:rsidR="0063257B" w:rsidRDefault="0063257B" w:rsidP="0063257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</w:t>
      </w:r>
      <w:r>
        <w:t>–6:01 P.M</w:t>
      </w:r>
    </w:p>
    <w:p w14:paraId="5B8F96CA" w14:textId="77777777" w:rsidR="0063257B" w:rsidRDefault="0063257B" w:rsidP="0063257B">
      <w:r>
        <w:rPr>
          <w:b/>
          <w:bCs/>
        </w:rPr>
        <w:t>Roll Call</w:t>
      </w:r>
      <w:r>
        <w:t>- Roll called by Recorder-Treasurer Christal Allen</w:t>
      </w:r>
      <w:r>
        <w:br/>
        <w:t>Council Member Smead-Present</w:t>
      </w:r>
      <w:r>
        <w:tab/>
      </w:r>
      <w:r>
        <w:tab/>
      </w:r>
      <w:r>
        <w:tab/>
      </w:r>
      <w:r>
        <w:br/>
        <w:t>Council Member Rambo- Present</w:t>
      </w:r>
      <w:r>
        <w:br/>
        <w:t>Council Member Teeselink- Present</w:t>
      </w:r>
      <w:r>
        <w:br/>
        <w:t>Council Member Kitterman-Present</w:t>
      </w:r>
      <w:r>
        <w:br/>
        <w:t xml:space="preserve">City Attorney- attending via </w:t>
      </w:r>
      <w:proofErr w:type="gramStart"/>
      <w:r>
        <w:t>Facebook</w:t>
      </w:r>
      <w:proofErr w:type="gramEnd"/>
    </w:p>
    <w:p w14:paraId="2E98B89C" w14:textId="33AD3AD9" w:rsidR="0063257B" w:rsidRDefault="0063257B" w:rsidP="0063257B">
      <w:r>
        <w:rPr>
          <w:b/>
          <w:bCs/>
          <w:u w:val="single"/>
        </w:rPr>
        <w:t>Guests and Visitors address the council</w:t>
      </w:r>
      <w:r>
        <w:rPr>
          <w:b/>
          <w:bCs/>
          <w:u w:val="single"/>
        </w:rPr>
        <w:br/>
      </w:r>
      <w:r>
        <w:t>Susan Hartman- ER Assist</w:t>
      </w:r>
      <w:r>
        <w:rPr>
          <w:b/>
          <w:bCs/>
          <w:u w:val="single"/>
        </w:rPr>
        <w:br/>
      </w:r>
      <w:r>
        <w:t xml:space="preserve">Corey Cannon- Lost Bridge </w:t>
      </w:r>
      <w:r w:rsidR="00830FB1">
        <w:t xml:space="preserve">Water </w:t>
      </w:r>
      <w:r>
        <w:t>&amp;</w:t>
      </w:r>
      <w:r w:rsidR="00830FB1">
        <w:t xml:space="preserve"> Sewer</w:t>
      </w:r>
    </w:p>
    <w:p w14:paraId="73CBB299" w14:textId="082A8C6C" w:rsidR="0063257B" w:rsidRDefault="0042384A" w:rsidP="0063257B">
      <w:r>
        <w:rPr>
          <w:b/>
          <w:bCs/>
        </w:rPr>
        <w:t>Proposed Resolution</w:t>
      </w:r>
      <w:r w:rsidR="00890EEB">
        <w:rPr>
          <w:b/>
          <w:bCs/>
        </w:rPr>
        <w:t xml:space="preserve"> 200</w:t>
      </w:r>
      <w:r>
        <w:rPr>
          <w:b/>
          <w:bCs/>
        </w:rPr>
        <w:t>-Arkansas Rural Community Grant Program</w:t>
      </w:r>
      <w:r>
        <w:rPr>
          <w:b/>
          <w:bCs/>
        </w:rPr>
        <w:br/>
      </w:r>
      <w:r w:rsidR="0063257B">
        <w:t>Council Member Kitterman moved to move agenda item 11 to present.</w:t>
      </w:r>
      <w:r w:rsidR="0063257B">
        <w:br/>
        <w:t>Seconded by Council Member Smead</w:t>
      </w:r>
      <w:r w:rsidR="0063257B">
        <w:br/>
        <w:t xml:space="preserve">All in favor, motion carried. </w:t>
      </w:r>
      <w:r w:rsidR="0063257B">
        <w:br/>
      </w:r>
      <w:r w:rsidR="0063257B">
        <w:br/>
        <w:t xml:space="preserve">Susan Hartman addressed the council regarding applying for a grant from the Arkansas Rural Community Grant program to help fund the installation of a Natural Playground at the Walton Nature Preserve on Ford Rd. </w:t>
      </w:r>
      <w:r w:rsidR="0063257B">
        <w:br/>
        <w:t xml:space="preserve">Mayor Blackburn read proposed Resolution </w:t>
      </w:r>
      <w:r w:rsidR="00890EEB">
        <w:t xml:space="preserve">200 </w:t>
      </w:r>
      <w:r w:rsidR="0063257B">
        <w:t xml:space="preserve">to participate in the Community Grant Program. </w:t>
      </w:r>
      <w:r w:rsidR="0063257B">
        <w:br/>
        <w:t xml:space="preserve">Council Member Smead moved to accept the proposed Resolution 200 to participate in the Rural Community Grant Program.  </w:t>
      </w:r>
      <w:r w:rsidR="0063257B">
        <w:br/>
        <w:t xml:space="preserve">Seconded by Council Member Teeselink. </w:t>
      </w:r>
      <w:r w:rsidR="0063257B">
        <w:br/>
        <w:t>Council Member Smead- Yes, Council Member Rambo-Yes, Council Member Teeselink-Yes, Council Member Kitterman-Yes</w:t>
      </w:r>
      <w:r w:rsidR="0063257B">
        <w:br/>
        <w:t xml:space="preserve">All in favor, motion carried. </w:t>
      </w:r>
    </w:p>
    <w:p w14:paraId="688F8CC5" w14:textId="77777777" w:rsidR="0063257B" w:rsidRDefault="0063257B" w:rsidP="0063257B">
      <w:r>
        <w:rPr>
          <w:b/>
          <w:bCs/>
          <w:u w:val="single"/>
        </w:rPr>
        <w:t>Minutes City Council Meeting February 13, 2024</w:t>
      </w:r>
      <w:r>
        <w:rPr>
          <w:b/>
          <w:bCs/>
          <w:u w:val="single"/>
        </w:rPr>
        <w:br/>
      </w:r>
      <w:r>
        <w:t>Council Member Kitterman moved to approve February 13, 2024, minutes as presented.</w:t>
      </w:r>
      <w:r>
        <w:br/>
        <w:t>Seconded by Council Member Teeselink</w:t>
      </w:r>
      <w:r>
        <w:br/>
        <w:t>All in favor, motion carried.</w:t>
      </w:r>
    </w:p>
    <w:p w14:paraId="66183EB3" w14:textId="77777777" w:rsidR="0063257B" w:rsidRDefault="0063257B" w:rsidP="0063257B">
      <w:pPr>
        <w:rPr>
          <w:b/>
          <w:bCs/>
          <w:u w:val="single"/>
        </w:rPr>
      </w:pPr>
      <w:r>
        <w:rPr>
          <w:b/>
          <w:bCs/>
          <w:u w:val="single"/>
        </w:rPr>
        <w:t>Committee Reports</w:t>
      </w:r>
    </w:p>
    <w:p w14:paraId="4B2A50C3" w14:textId="29973762" w:rsidR="0063257B" w:rsidRDefault="0063257B" w:rsidP="0063257B">
      <w:r w:rsidRPr="0063257B">
        <w:rPr>
          <w:b/>
          <w:bCs/>
        </w:rPr>
        <w:t>Planning Commission-</w:t>
      </w:r>
      <w:r>
        <w:t xml:space="preserve"> February meeting minutes were provided to the council. Mayor Blackburn addressed the council stating a Conditional Use Permit application was received and passed with conditions. A public hearing for two Conditional Use applications will be held March 21, 2024, at 5:30 PM </w:t>
      </w:r>
      <w:r w:rsidR="0068169A">
        <w:t xml:space="preserve">at City Hall </w:t>
      </w:r>
      <w:r>
        <w:t xml:space="preserve">prior to the Planning Commission meeting. </w:t>
      </w:r>
      <w:r>
        <w:br/>
      </w:r>
      <w:r>
        <w:br/>
      </w:r>
      <w:r>
        <w:rPr>
          <w:b/>
          <w:bCs/>
        </w:rPr>
        <w:t xml:space="preserve">Water Department- </w:t>
      </w:r>
      <w:r>
        <w:t xml:space="preserve">February unaccounted for water loss was increased from the previous month. </w:t>
      </w:r>
      <w:r>
        <w:br/>
        <w:t>Water Distribution Operator Duncan Artt addressed the council</w:t>
      </w:r>
      <w:r w:rsidR="00B73D87">
        <w:t xml:space="preserve"> stating a </w:t>
      </w:r>
      <w:r>
        <w:t xml:space="preserve">leak was repaired on Main </w:t>
      </w:r>
      <w:r>
        <w:lastRenderedPageBreak/>
        <w:t xml:space="preserve">Street. The tank schematic expansion project is currently in phase 1. </w:t>
      </w:r>
      <w:r>
        <w:br/>
      </w:r>
      <w:r>
        <w:br/>
        <w:t xml:space="preserve">Corey Cannon with Lost Bridge </w:t>
      </w:r>
      <w:r w:rsidR="00830FB1">
        <w:t>Water</w:t>
      </w:r>
      <w:r>
        <w:t xml:space="preserve"> &amp; </w:t>
      </w:r>
      <w:r w:rsidR="00830FB1">
        <w:t>Sewer</w:t>
      </w:r>
      <w:r>
        <w:t xml:space="preserve"> made a presentation expressing the desire of Lost Bridge Water to merge with the Garfield Water System. He answered questions from council members who stated they would like to have</w:t>
      </w:r>
      <w:r w:rsidR="00BF15C5">
        <w:t xml:space="preserve"> additional </w:t>
      </w:r>
      <w:r>
        <w:t xml:space="preserve">time to look at </w:t>
      </w:r>
      <w:r w:rsidRPr="0068169A">
        <w:t xml:space="preserve">the </w:t>
      </w:r>
      <w:r w:rsidR="00A42058">
        <w:t>data</w:t>
      </w:r>
      <w:r w:rsidRPr="0068169A">
        <w:t xml:space="preserve"> prior to </w:t>
      </w:r>
      <w:r w:rsidR="000D51CB">
        <w:t>deciding</w:t>
      </w:r>
      <w:r w:rsidR="00227D8F">
        <w:t xml:space="preserve"> whether to move forward </w:t>
      </w:r>
      <w:r w:rsidR="00F31B07">
        <w:t>with the proposal.</w:t>
      </w:r>
      <w:r w:rsidR="00227D8F">
        <w:br/>
      </w:r>
      <w:r>
        <w:br/>
      </w:r>
      <w:r>
        <w:rPr>
          <w:b/>
          <w:bCs/>
        </w:rPr>
        <w:t xml:space="preserve">Code Enforcement- </w:t>
      </w:r>
      <w:r>
        <w:t xml:space="preserve">Mayor Blackburn confirmed the receipt of two conditional use permit applications, fence permits, commercial building permit, excavation permit, and accessory building permits. </w:t>
      </w:r>
      <w:r>
        <w:br/>
      </w:r>
      <w:r>
        <w:br/>
        <w:t xml:space="preserve">Council Member Teeselink moved to accept committee reports as presented. </w:t>
      </w:r>
      <w:r>
        <w:br/>
        <w:t>Seconded by Council Member Smead.</w:t>
      </w:r>
      <w:r>
        <w:br/>
        <w:t>All in favor, motion carried.</w:t>
      </w:r>
      <w:r>
        <w:br/>
      </w:r>
    </w:p>
    <w:p w14:paraId="31692CB8" w14:textId="77777777" w:rsidR="0063257B" w:rsidRDefault="0063257B" w:rsidP="0063257B">
      <w:r>
        <w:t xml:space="preserve"> </w:t>
      </w:r>
      <w:r>
        <w:rPr>
          <w:b/>
          <w:bCs/>
          <w:u w:val="single"/>
        </w:rPr>
        <w:t>Unfinished Business</w:t>
      </w:r>
    </w:p>
    <w:p w14:paraId="2AE56D8E" w14:textId="397975D6" w:rsidR="0063257B" w:rsidRDefault="0063257B" w:rsidP="0063257B">
      <w:r>
        <w:rPr>
          <w:b/>
          <w:bCs/>
        </w:rPr>
        <w:t>Walton Family Foundation, 2024 Tree Grant-$17,560 grant was received.</w:t>
      </w:r>
      <w:r>
        <w:rPr>
          <w:b/>
          <w:bCs/>
        </w:rPr>
        <w:br/>
      </w:r>
      <w:r>
        <w:t>Council Member Smead moved to accept Grant 001</w:t>
      </w:r>
      <w:r w:rsidR="00D9478C">
        <w:t>1</w:t>
      </w:r>
      <w:r>
        <w:t>0186.</w:t>
      </w:r>
      <w:r>
        <w:br/>
        <w:t>Seconded by Council Member Teeselink</w:t>
      </w:r>
      <w:r>
        <w:br/>
        <w:t>Council Member Smead-Yes, Council Member Rambo-Yes, Council Member Teeselink-Yes, Council Member Kitterman-Yes</w:t>
      </w:r>
      <w:r>
        <w:br/>
        <w:t>All in favor, motion carried.</w:t>
      </w:r>
    </w:p>
    <w:p w14:paraId="76F3DD8D" w14:textId="47DF17DB" w:rsidR="0063257B" w:rsidRDefault="0063257B" w:rsidP="0063257B">
      <w:r w:rsidRPr="00FF335E">
        <w:rPr>
          <w:b/>
          <w:bCs/>
        </w:rPr>
        <w:t>Approval Tree Grant Checking Account</w:t>
      </w:r>
      <w:r>
        <w:br/>
      </w:r>
      <w:r w:rsidR="00A52729">
        <w:t xml:space="preserve">After discussion, </w:t>
      </w:r>
      <w:r>
        <w:t>Council Member</w:t>
      </w:r>
      <w:r w:rsidR="00A52729">
        <w:t xml:space="preserve"> Kitterman </w:t>
      </w:r>
      <w:r>
        <w:t>moved</w:t>
      </w:r>
      <w:r w:rsidR="00A52729">
        <w:t xml:space="preserve"> to open a checking account with Grand Savings Bank for Walton Family Foundation Tree Grant funds.</w:t>
      </w:r>
      <w:r>
        <w:br/>
        <w:t>Seconded by Council Member</w:t>
      </w:r>
      <w:r w:rsidR="00A52729">
        <w:t xml:space="preserve"> Smead.</w:t>
      </w:r>
      <w:r w:rsidR="00A52729">
        <w:br/>
        <w:t>Council Member Smead-Yes, Council Member Rambo-Yes, Council Member Teeselink-Yes, Council Member Kitterman-Yes</w:t>
      </w:r>
      <w:r w:rsidR="00A52729">
        <w:br/>
        <w:t>All in favor, motion carried.</w:t>
      </w:r>
    </w:p>
    <w:p w14:paraId="178D8CA3" w14:textId="2A95D1B9" w:rsidR="0063257B" w:rsidRDefault="0063257B" w:rsidP="0063257B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6FBBB5C1" w14:textId="48FCDED0" w:rsidR="00CE7244" w:rsidRDefault="0063257B" w:rsidP="0063257B">
      <w:r>
        <w:rPr>
          <w:b/>
          <w:bCs/>
        </w:rPr>
        <w:t>Proposed Ordinance 212 – New Schedule of Fees, Connection to Water System</w:t>
      </w:r>
      <w:r w:rsidR="006A4817">
        <w:rPr>
          <w:b/>
          <w:bCs/>
        </w:rPr>
        <w:br/>
      </w:r>
      <w:r w:rsidR="006A4817" w:rsidRPr="006A4817">
        <w:t>Mayor Blackburn introduced proposed ordinance.</w:t>
      </w:r>
      <w:r w:rsidR="006A4817" w:rsidRPr="006A4817">
        <w:br/>
      </w:r>
      <w:r w:rsidR="00CE7244">
        <w:rPr>
          <w:b/>
          <w:bCs/>
        </w:rPr>
        <w:br/>
      </w:r>
      <w:r w:rsidR="00CE7244" w:rsidRPr="00CE7244">
        <w:t>Council Member Kitterman moved to read proposed ordinance by title only.</w:t>
      </w:r>
      <w:r w:rsidR="00CE7244" w:rsidRPr="00CE7244">
        <w:br/>
        <w:t>Seconded by Council Member Rambo</w:t>
      </w:r>
      <w:r w:rsidR="00CE7244">
        <w:t>.</w:t>
      </w:r>
      <w:r w:rsidR="00CE7244" w:rsidRPr="00CE7244">
        <w:br/>
        <w:t>Council Member Teeselink-Yes, Council Member Kitterman-Yes, Council Member Smead-Yes, Council Member Rambo- Yes</w:t>
      </w:r>
      <w:r w:rsidR="00CE7244" w:rsidRPr="00CE7244">
        <w:br/>
        <w:t>All in favor, motion carried.</w:t>
      </w:r>
      <w:r w:rsidR="00CE7244">
        <w:br/>
        <w:t>Recorder-Treasurer Christal Allen read proposed ordinance by title only.</w:t>
      </w:r>
      <w:r w:rsidR="00CE7244">
        <w:br/>
      </w:r>
      <w:r w:rsidR="00CE7244">
        <w:br/>
        <w:t xml:space="preserve">After discussion, Council Member Teeselink moved to suspend rule to read ordinance on three separate occasions. </w:t>
      </w:r>
      <w:r w:rsidR="00CE7244">
        <w:br/>
        <w:t xml:space="preserve">Seconded by Council Member Smead. </w:t>
      </w:r>
      <w:r w:rsidR="00CE7244">
        <w:br/>
      </w:r>
      <w:r w:rsidR="00CE7244" w:rsidRPr="00CE7244">
        <w:lastRenderedPageBreak/>
        <w:t>Council Member Teeselink-Yes, Council Member Kitterman-Yes, Council Member Smead-Yes, Council Member Rambo- Yes</w:t>
      </w:r>
      <w:r w:rsidR="00CE7244" w:rsidRPr="00CE7244">
        <w:br/>
        <w:t>All in favor, motion carried.</w:t>
      </w:r>
      <w:r w:rsidR="00CE7244">
        <w:br/>
      </w:r>
      <w:r w:rsidR="00CE7244">
        <w:br/>
        <w:t>Council Member Kitterman moved to approve proposed ordinance</w:t>
      </w:r>
      <w:r w:rsidR="00E90730">
        <w:t xml:space="preserve"> 212</w:t>
      </w:r>
      <w:r w:rsidR="00CE7244">
        <w:t>.</w:t>
      </w:r>
      <w:r w:rsidR="00CE7244">
        <w:br/>
        <w:t xml:space="preserve">Seconded by Council Member Smead. </w:t>
      </w:r>
      <w:r w:rsidR="00CE7244">
        <w:br/>
      </w:r>
      <w:r w:rsidR="00CE7244" w:rsidRPr="00CE7244">
        <w:t>Council Member Teeselink-Yes, Council Member Kitterman-Yes, Council Member Smead-Yes, Council Member Rambo- Yes</w:t>
      </w:r>
      <w:r w:rsidR="00CE7244" w:rsidRPr="00CE7244">
        <w:br/>
        <w:t>All in favor, motion carried.</w:t>
      </w:r>
      <w:r w:rsidR="00CE7244">
        <w:br/>
      </w:r>
      <w:r w:rsidR="00CE7244">
        <w:br/>
        <w:t xml:space="preserve">Council Member Teeselink moved to invoke the emergency clause. </w:t>
      </w:r>
      <w:r w:rsidR="00CE7244">
        <w:br/>
        <w:t>Seconded by Council Member Rambo.</w:t>
      </w:r>
      <w:r w:rsidR="00CE7244">
        <w:br/>
      </w:r>
      <w:r w:rsidR="00CE7244" w:rsidRPr="00CE7244">
        <w:t>Council Member Teeselink-Yes, Council Member Kitterman-Yes, Council Member Smead-Yes, Council Member Rambo- Yes</w:t>
      </w:r>
      <w:r w:rsidR="00CE7244" w:rsidRPr="00CE7244">
        <w:br/>
        <w:t>All in favor, motion carried.</w:t>
      </w:r>
      <w:r w:rsidR="00CE7244">
        <w:br/>
      </w:r>
    </w:p>
    <w:p w14:paraId="5B6A8628" w14:textId="1BADEBDF" w:rsidR="00AB0E7F" w:rsidRDefault="0063257B" w:rsidP="0063257B">
      <w:r>
        <w:rPr>
          <w:b/>
          <w:bCs/>
        </w:rPr>
        <w:t>Proposed Revisions – Consumers Water Users’ Agreement</w:t>
      </w:r>
      <w:r w:rsidR="00CE7244">
        <w:rPr>
          <w:b/>
          <w:bCs/>
        </w:rPr>
        <w:br/>
      </w:r>
      <w:r w:rsidR="00CE7244" w:rsidRPr="00AB0E7F">
        <w:t xml:space="preserve">After discussion, Council Member Kitterman moved to adopt </w:t>
      </w:r>
      <w:r w:rsidR="00AB0E7F">
        <w:t xml:space="preserve">the </w:t>
      </w:r>
      <w:r w:rsidR="00CE7244" w:rsidRPr="00AB0E7F">
        <w:t>revised Consume</w:t>
      </w:r>
      <w:r w:rsidR="00AB0E7F" w:rsidRPr="00AB0E7F">
        <w:t xml:space="preserve">rs Water Users’ agreement as present. </w:t>
      </w:r>
      <w:r w:rsidR="00AB0E7F" w:rsidRPr="00AB0E7F">
        <w:br/>
        <w:t>Seconded by Council Member Smead.</w:t>
      </w:r>
      <w:r w:rsidR="00AB0E7F" w:rsidRPr="00AB0E7F">
        <w:br/>
        <w:t>All in favor, motion carried.</w:t>
      </w:r>
      <w:r w:rsidRPr="00AB0E7F">
        <w:br/>
      </w:r>
      <w:r w:rsidR="00AB0E7F">
        <w:rPr>
          <w:b/>
          <w:bCs/>
        </w:rPr>
        <w:br/>
      </w:r>
      <w:r>
        <w:rPr>
          <w:b/>
          <w:bCs/>
        </w:rPr>
        <w:t>Proposed New – Commercial Consumer Water Users’ Agreement</w:t>
      </w:r>
      <w:r w:rsidR="00AB0E7F">
        <w:rPr>
          <w:b/>
          <w:bCs/>
        </w:rPr>
        <w:br/>
      </w:r>
      <w:r w:rsidR="00AB0E7F" w:rsidRPr="00AB0E7F">
        <w:t xml:space="preserve">After discussion, Council Member Kitterman moved to accept the </w:t>
      </w:r>
      <w:r w:rsidR="005277D1">
        <w:t>new</w:t>
      </w:r>
      <w:r w:rsidR="00AB0E7F" w:rsidRPr="00AB0E7F">
        <w:t xml:space="preserve"> Commercial Consumer Water Users' Agreement as presented.</w:t>
      </w:r>
      <w:r w:rsidR="00AB0E7F" w:rsidRPr="00AB0E7F">
        <w:br/>
        <w:t xml:space="preserve">Seconded by Council Member Rambo. </w:t>
      </w:r>
      <w:r w:rsidR="00AB0E7F" w:rsidRPr="00AB0E7F">
        <w:br/>
        <w:t>All in favor, motion carried.</w:t>
      </w:r>
      <w:r w:rsidR="00AB0E7F">
        <w:br/>
      </w:r>
      <w:r w:rsidR="00AB0E7F">
        <w:br/>
      </w:r>
      <w:r>
        <w:rPr>
          <w:b/>
          <w:bCs/>
        </w:rPr>
        <w:t xml:space="preserve">Proposed Ordinance </w:t>
      </w:r>
      <w:r w:rsidR="00AB0E7F">
        <w:rPr>
          <w:b/>
          <w:bCs/>
        </w:rPr>
        <w:t xml:space="preserve">213 </w:t>
      </w:r>
      <w:r>
        <w:rPr>
          <w:b/>
          <w:bCs/>
        </w:rPr>
        <w:t>Revising Planning Commission</w:t>
      </w:r>
      <w:r w:rsidR="006A4817">
        <w:rPr>
          <w:b/>
          <w:bCs/>
        </w:rPr>
        <w:br/>
      </w:r>
      <w:r w:rsidR="006A4817" w:rsidRPr="006A4817">
        <w:t>Mayor Blackburn introduced proposed ordinance.</w:t>
      </w:r>
      <w:r w:rsidR="006A4817" w:rsidRPr="006A4817">
        <w:br/>
      </w:r>
      <w:r w:rsidR="00AB0E7F">
        <w:rPr>
          <w:b/>
          <w:bCs/>
        </w:rPr>
        <w:br/>
      </w:r>
      <w:r w:rsidR="00AB0E7F" w:rsidRPr="00CE7244">
        <w:t>Council Member Kitterman moved to read proposed ordinance by title only.</w:t>
      </w:r>
      <w:r w:rsidR="00AB0E7F" w:rsidRPr="00CE7244">
        <w:br/>
        <w:t>Seconded by Council Member</w:t>
      </w:r>
      <w:r w:rsidR="00AB0E7F">
        <w:t xml:space="preserve"> Smead.</w:t>
      </w:r>
      <w:r w:rsidR="00AB0E7F" w:rsidRPr="00CE7244">
        <w:br/>
        <w:t>Council Member Teeselink-Yes, Council Member Kitterman-Yes, Council Member Smead-Yes, Council Member Rambo- Yes</w:t>
      </w:r>
      <w:r w:rsidR="00AB0E7F" w:rsidRPr="00CE7244">
        <w:br/>
        <w:t>All in favor, motion carried.</w:t>
      </w:r>
      <w:r w:rsidR="00AB0E7F">
        <w:br/>
        <w:t>Recorder-Treasurer Christal Allen read proposed ordinance by title only.</w:t>
      </w:r>
      <w:r w:rsidR="00AB0E7F">
        <w:br/>
      </w:r>
      <w:r w:rsidR="00AB0E7F">
        <w:br/>
        <w:t xml:space="preserve">After discussion, Council Member Kitterman moved to suspend rule to read ordinance on three separate occasions. </w:t>
      </w:r>
      <w:r w:rsidR="00AB0E7F">
        <w:br/>
        <w:t xml:space="preserve">Seconded by Council Member Smead. </w:t>
      </w:r>
      <w:r w:rsidR="00AB0E7F">
        <w:br/>
      </w:r>
      <w:r w:rsidR="00AB0E7F" w:rsidRPr="00CE7244">
        <w:t>Council Member Teeselink-Yes, Council Member Kitterman-Yes, Council Member Smead-Yes, Council Member Rambo- Yes</w:t>
      </w:r>
      <w:r w:rsidR="00AB0E7F" w:rsidRPr="00CE7244">
        <w:br/>
        <w:t>All in favor, motion carried.</w:t>
      </w:r>
    </w:p>
    <w:p w14:paraId="6497712E" w14:textId="51D9F814" w:rsidR="0042384A" w:rsidRDefault="00AB0E7F" w:rsidP="0042384A">
      <w:r>
        <w:lastRenderedPageBreak/>
        <w:t>Council Member Smead moved to approve proposed ordinance</w:t>
      </w:r>
      <w:r w:rsidR="00E90730">
        <w:t xml:space="preserve"> 213.</w:t>
      </w:r>
      <w:r>
        <w:br/>
        <w:t>Seconded by Council Member Rambo.</w:t>
      </w:r>
      <w:r>
        <w:br/>
      </w:r>
      <w:r w:rsidRPr="00CE7244">
        <w:t>Council Member Teeselink-Yes, Council Member Kitterman-Yes, Council Member Smead-Yes, Council Member Rambo- Yes</w:t>
      </w:r>
      <w:r w:rsidRPr="00CE7244">
        <w:br/>
        <w:t>All in favor, motion carried.</w:t>
      </w:r>
      <w:r>
        <w:br/>
      </w:r>
      <w:r>
        <w:br/>
        <w:t xml:space="preserve">Council Member Kitterman moved to invoke the emergency clause. </w:t>
      </w:r>
      <w:r>
        <w:br/>
        <w:t>Seconded by Council Member Teeselink.</w:t>
      </w:r>
      <w:r>
        <w:br/>
      </w:r>
      <w:r w:rsidRPr="00CE7244">
        <w:t>Council Member Teeselink-Yes, Council Member Kitterman-Yes, Council Member Smead-Yes, Council Member Rambo- Yes</w:t>
      </w:r>
      <w:r w:rsidRPr="00CE7244">
        <w:br/>
        <w:t>All in favor, motion carried.</w:t>
      </w:r>
      <w:r>
        <w:br/>
      </w:r>
      <w:r>
        <w:br/>
      </w:r>
      <w:r w:rsidR="0063257B">
        <w:rPr>
          <w:b/>
          <w:bCs/>
        </w:rPr>
        <w:t xml:space="preserve">Proposed Ordinance </w:t>
      </w:r>
      <w:r w:rsidR="006A4817">
        <w:rPr>
          <w:b/>
          <w:bCs/>
        </w:rPr>
        <w:t xml:space="preserve">214 </w:t>
      </w:r>
      <w:r w:rsidR="0063257B">
        <w:rPr>
          <w:b/>
          <w:bCs/>
        </w:rPr>
        <w:t>Revising Business License Ordinance</w:t>
      </w:r>
      <w:r w:rsidR="00176FA0">
        <w:rPr>
          <w:b/>
          <w:bCs/>
        </w:rPr>
        <w:br/>
      </w:r>
      <w:r w:rsidR="006A4817" w:rsidRPr="006A4817">
        <w:t>Mayor Blackburn introduced proposed ordinance.</w:t>
      </w:r>
      <w:r w:rsidR="00916009">
        <w:br/>
      </w:r>
      <w:r w:rsidR="00916009">
        <w:br/>
      </w:r>
      <w:r w:rsidR="00916009" w:rsidRPr="00CE7244">
        <w:t>Council Member Kitterman moved to read proposed ordinance by title only.</w:t>
      </w:r>
      <w:r w:rsidR="00916009" w:rsidRPr="00CE7244">
        <w:br/>
        <w:t>Seconded by Council Member</w:t>
      </w:r>
      <w:r w:rsidR="00916009">
        <w:t xml:space="preserve"> Rambo.</w:t>
      </w:r>
      <w:r w:rsidR="00916009" w:rsidRPr="00CE7244">
        <w:br/>
        <w:t>Council Member Teeselink-Yes, Council Member Kitterman-Yes, Council Member Smead-Yes, Council Member Rambo- Yes</w:t>
      </w:r>
      <w:r w:rsidR="00916009" w:rsidRPr="00CE7244">
        <w:br/>
        <w:t>All in favor, motion carried.</w:t>
      </w:r>
      <w:r w:rsidR="00916009">
        <w:br/>
        <w:t>Recorder-Treasurer Christal Allen read proposed ordinance by title only.</w:t>
      </w:r>
      <w:r w:rsidR="0096698C">
        <w:br/>
      </w:r>
      <w:r w:rsidR="0096698C">
        <w:br/>
        <w:t xml:space="preserve">Council Member Kitterman moved to suspend rule to read ordinance on three separate occasions. </w:t>
      </w:r>
      <w:r w:rsidR="0096698C">
        <w:br/>
        <w:t xml:space="preserve">Seconded by Council Member Smead. </w:t>
      </w:r>
      <w:r w:rsidR="0096698C">
        <w:br/>
      </w:r>
      <w:r w:rsidR="0096698C" w:rsidRPr="00CE7244">
        <w:t>Council Member Teeselink-Yes, Council Member Kitterman-Yes, Council Member Smead-Yes, Council</w:t>
      </w:r>
      <w:r w:rsidR="00916009">
        <w:br/>
      </w:r>
      <w:r w:rsidR="0096698C" w:rsidRPr="00CE7244">
        <w:t>Member Rambo- Yes</w:t>
      </w:r>
      <w:r w:rsidR="0096698C" w:rsidRPr="00CE7244">
        <w:br/>
        <w:t>All in favor, motion carried.</w:t>
      </w:r>
      <w:r w:rsidR="001C7CD1">
        <w:br/>
      </w:r>
      <w:r w:rsidR="001C7CD1">
        <w:br/>
        <w:t>Council Member Rambo moved to approve proposed ordinance 214.</w:t>
      </w:r>
      <w:r w:rsidR="001C7CD1">
        <w:br/>
        <w:t>Seconded by Council Member Smead.</w:t>
      </w:r>
      <w:r w:rsidR="001C7CD1">
        <w:br/>
      </w:r>
      <w:r w:rsidR="001C7CD1" w:rsidRPr="00CE7244">
        <w:t>Council Member Teeselink-Yes, Council Member Kitterman-Yes, Council Member Smead-Yes, Council Member Rambo- Yes</w:t>
      </w:r>
      <w:r w:rsidR="001C7CD1" w:rsidRPr="00CE7244">
        <w:br/>
        <w:t>All in favor, motion carried.</w:t>
      </w:r>
      <w:r w:rsidR="001C7CD1">
        <w:br/>
      </w:r>
      <w:r w:rsidR="005B039E">
        <w:br/>
        <w:t xml:space="preserve">Council Member Teeselink moved to invoke the emergency clause. </w:t>
      </w:r>
      <w:r w:rsidR="005B039E">
        <w:br/>
        <w:t>Seconded by Council Member Rambo.</w:t>
      </w:r>
      <w:r w:rsidR="005B039E">
        <w:br/>
      </w:r>
      <w:r w:rsidR="005B039E" w:rsidRPr="00CE7244">
        <w:t>Council Member Teeselink-Yes, Council Member Kitterman-Yes, Council Member Smead-Yes, Council Member Rambo- Yes</w:t>
      </w:r>
      <w:r w:rsidR="005B039E" w:rsidRPr="00CE7244">
        <w:br/>
        <w:t>All in favor, motion carried.</w:t>
      </w:r>
      <w:r w:rsidR="005B039E">
        <w:br/>
      </w:r>
      <w:r w:rsidR="00A92B98">
        <w:br/>
      </w:r>
      <w:r w:rsidR="0063257B">
        <w:rPr>
          <w:b/>
          <w:bCs/>
        </w:rPr>
        <w:t>2023 Financial Statement</w:t>
      </w:r>
      <w:r w:rsidR="00A92B98">
        <w:rPr>
          <w:b/>
          <w:bCs/>
        </w:rPr>
        <w:br/>
      </w:r>
      <w:r w:rsidR="00EC2134">
        <w:t xml:space="preserve">Mayor Blackburn </w:t>
      </w:r>
      <w:r w:rsidR="0042384A" w:rsidRPr="0042384A">
        <w:t>presented</w:t>
      </w:r>
      <w:r w:rsidR="00EC2134">
        <w:t xml:space="preserve"> the 2023 Financial Statement</w:t>
      </w:r>
      <w:r w:rsidR="0042384A" w:rsidRPr="0042384A">
        <w:t xml:space="preserve"> to the Council</w:t>
      </w:r>
      <w:r w:rsidR="0042384A">
        <w:t>.</w:t>
      </w:r>
      <w:r w:rsidR="0042384A">
        <w:br/>
        <w:t xml:space="preserve">Council Member Smead moved to approve the 2023 Financial Statement for General, Street, and Water funds as presented. </w:t>
      </w:r>
      <w:r w:rsidR="0042384A">
        <w:br/>
        <w:t>Seconded by Council Member Rambo.</w:t>
      </w:r>
      <w:r w:rsidR="0042384A">
        <w:br/>
      </w:r>
      <w:r w:rsidR="0042384A">
        <w:lastRenderedPageBreak/>
        <w:t>Council Member Smead-Yes, Council Member Rambo-Yes, Council Member Teeselink-Yes, Council Member Kitterman-Yes</w:t>
      </w:r>
      <w:r w:rsidR="0042384A">
        <w:br/>
        <w:t>All in favor, motion carried.</w:t>
      </w:r>
    </w:p>
    <w:p w14:paraId="5FF623B0" w14:textId="75AAD4B7" w:rsidR="0063257B" w:rsidRPr="0042384A" w:rsidRDefault="0063257B" w:rsidP="0063257B">
      <w:r>
        <w:rPr>
          <w:b/>
          <w:bCs/>
        </w:rPr>
        <w:t>Mayor’s State of the City Address</w:t>
      </w:r>
      <w:r w:rsidR="0042384A">
        <w:rPr>
          <w:b/>
          <w:bCs/>
        </w:rPr>
        <w:br/>
      </w:r>
      <w:r w:rsidR="0042384A" w:rsidRPr="0042384A">
        <w:t>Mayor Blackburn presented the annual State of the City Address.</w:t>
      </w:r>
    </w:p>
    <w:p w14:paraId="15FF9811" w14:textId="035E6FF9" w:rsidR="0063257B" w:rsidRPr="0093376E" w:rsidRDefault="0063257B" w:rsidP="0063257B">
      <w:r>
        <w:rPr>
          <w:b/>
          <w:bCs/>
        </w:rPr>
        <w:t>Vacancy – Part-time Street Employee</w:t>
      </w:r>
      <w:r w:rsidR="0042384A">
        <w:rPr>
          <w:b/>
          <w:bCs/>
        </w:rPr>
        <w:br/>
      </w:r>
      <w:r w:rsidR="0042384A">
        <w:t xml:space="preserve">Council Member Kitterman moved to hire Ashley Young to fill the part-time street employee </w:t>
      </w:r>
      <w:r w:rsidR="005E5B15">
        <w:t xml:space="preserve">vacancy </w:t>
      </w:r>
      <w:r w:rsidR="0042384A">
        <w:t xml:space="preserve">effective immediately. </w:t>
      </w:r>
      <w:r w:rsidR="0042384A">
        <w:br/>
        <w:t>Seconded by Council Member Smead.</w:t>
      </w:r>
      <w:r w:rsidR="0042384A">
        <w:br/>
        <w:t>All in favor, motion carried.</w:t>
      </w:r>
      <w:r w:rsidR="00B66ABF">
        <w:br/>
      </w:r>
      <w:r w:rsidR="00B66ABF">
        <w:rPr>
          <w:b/>
          <w:bCs/>
        </w:rPr>
        <w:br/>
      </w:r>
      <w:r>
        <w:rPr>
          <w:b/>
          <w:bCs/>
        </w:rPr>
        <w:t>February 202</w:t>
      </w:r>
      <w:r w:rsidR="00BE416F">
        <w:rPr>
          <w:b/>
          <w:bCs/>
        </w:rPr>
        <w:t>4</w:t>
      </w:r>
      <w:r>
        <w:rPr>
          <w:b/>
          <w:bCs/>
        </w:rPr>
        <w:t xml:space="preserve"> Financial Reports</w:t>
      </w:r>
      <w:r w:rsidR="00B66ABF">
        <w:rPr>
          <w:b/>
          <w:bCs/>
        </w:rPr>
        <w:br/>
      </w:r>
      <w:r w:rsidR="00B66ABF" w:rsidRPr="00B66ABF">
        <w:t>Mayor Blackburn proposed to purchase a side-by-side UTV. Bids were received from Heartland Honda and Haul Supply.</w:t>
      </w:r>
      <w:r w:rsidR="00B66ABF">
        <w:br/>
        <w:t>After discussion, Council Member Kitterman moved to purchase a side-by-side from Haul Supply for $13</w:t>
      </w:r>
      <w:r w:rsidR="00E21F2A">
        <w:t>,</w:t>
      </w:r>
      <w:r w:rsidR="00B66ABF">
        <w:t>948.13.</w:t>
      </w:r>
      <w:r w:rsidR="00B66ABF">
        <w:br/>
        <w:t>Seconded by Council Member Rambo.</w:t>
      </w:r>
      <w:r w:rsidR="00B66ABF">
        <w:br/>
        <w:t>All in favor, motion carried.</w:t>
      </w:r>
      <w:r w:rsidR="0093376E">
        <w:br/>
      </w:r>
      <w:r w:rsidR="0093376E">
        <w:br/>
        <w:t>Council Member Kitterman moved to approve the February 202</w:t>
      </w:r>
      <w:r w:rsidR="00BE416F">
        <w:t>4</w:t>
      </w:r>
      <w:r w:rsidR="0093376E">
        <w:t xml:space="preserve"> financial reports as presented. </w:t>
      </w:r>
      <w:r w:rsidR="0093376E">
        <w:br/>
        <w:t>Seconded by Council Member Rambo.</w:t>
      </w:r>
      <w:r w:rsidR="0093376E">
        <w:br/>
        <w:t>All in favor, motion carried.</w:t>
      </w:r>
      <w:r w:rsidR="0093376E">
        <w:br/>
      </w:r>
      <w:r w:rsidR="0093376E">
        <w:br/>
        <w:t>Update on the Hwy 127 railroad crossing was presented.</w:t>
      </w:r>
      <w:r w:rsidR="0093376E">
        <w:br/>
      </w:r>
      <w:r w:rsidR="0093376E">
        <w:rPr>
          <w:b/>
          <w:bCs/>
        </w:rPr>
        <w:br/>
      </w:r>
      <w:r>
        <w:rPr>
          <w:b/>
          <w:bCs/>
        </w:rPr>
        <w:t>Adjourn</w:t>
      </w:r>
      <w:r w:rsidR="0093376E">
        <w:rPr>
          <w:b/>
          <w:bCs/>
        </w:rPr>
        <w:br/>
      </w:r>
      <w:r w:rsidR="0093376E" w:rsidRPr="0093376E">
        <w:t>Council Member Kitterman moved to adjourn.</w:t>
      </w:r>
      <w:r w:rsidR="0093376E" w:rsidRPr="0093376E">
        <w:br/>
        <w:t>Seconded by Council Member Teeselink.</w:t>
      </w:r>
      <w:r w:rsidR="0093376E" w:rsidRPr="0093376E">
        <w:br/>
        <w:t>All in favor, motion carried.</w:t>
      </w:r>
      <w:r w:rsidR="0093376E" w:rsidRPr="0093376E">
        <w:br/>
        <w:t>Meeting adjourned at 7:46 P.M.</w:t>
      </w:r>
    </w:p>
    <w:p w14:paraId="097971E3" w14:textId="77777777" w:rsidR="0063257B" w:rsidRDefault="0063257B" w:rsidP="0063257B">
      <w:pPr>
        <w:rPr>
          <w:u w:val="single"/>
        </w:rPr>
      </w:pPr>
    </w:p>
    <w:p w14:paraId="306DB534" w14:textId="77777777" w:rsidR="005C47A6" w:rsidRPr="00104FB9" w:rsidRDefault="005C47A6" w:rsidP="005C47A6">
      <w:pPr>
        <w:rPr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Passed and approved this _______ day of ________ 202</w:t>
      </w:r>
      <w:r>
        <w:rPr>
          <w:rFonts w:cstheme="minorHAnsi"/>
          <w:b/>
          <w:bCs/>
          <w:sz w:val="24"/>
          <w:szCs w:val="24"/>
        </w:rPr>
        <w:t>4.</w:t>
      </w:r>
    </w:p>
    <w:p w14:paraId="7BCD6547" w14:textId="77777777" w:rsidR="005C47A6" w:rsidRPr="00104FB9" w:rsidRDefault="005C47A6" w:rsidP="005C47A6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Allen</w:t>
      </w:r>
    </w:p>
    <w:p w14:paraId="11B34962" w14:textId="77777777" w:rsidR="005C47A6" w:rsidRPr="00094335" w:rsidRDefault="005C47A6" w:rsidP="005C47A6">
      <w:pPr>
        <w:rPr>
          <w:b/>
          <w:bCs/>
          <w:u w:val="single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p w14:paraId="1312BD4D" w14:textId="77777777" w:rsidR="0063257B" w:rsidRDefault="0063257B" w:rsidP="0063257B">
      <w:pPr>
        <w:rPr>
          <w:u w:val="single"/>
        </w:rPr>
      </w:pPr>
    </w:p>
    <w:p w14:paraId="50F4F06A" w14:textId="77777777" w:rsidR="0063257B" w:rsidRDefault="0063257B" w:rsidP="0063257B">
      <w:pPr>
        <w:rPr>
          <w:u w:val="single"/>
        </w:rPr>
      </w:pPr>
    </w:p>
    <w:p w14:paraId="5FB7EA3F" w14:textId="77777777" w:rsidR="0063257B" w:rsidRDefault="0063257B" w:rsidP="0063257B">
      <w:pPr>
        <w:rPr>
          <w:u w:val="single"/>
        </w:rPr>
      </w:pPr>
    </w:p>
    <w:p w14:paraId="2DA267A0" w14:textId="77777777" w:rsidR="0063257B" w:rsidRDefault="0063257B" w:rsidP="0063257B">
      <w:pPr>
        <w:rPr>
          <w:u w:val="single"/>
        </w:rPr>
      </w:pPr>
    </w:p>
    <w:p w14:paraId="4A6E3ED0" w14:textId="77777777" w:rsidR="0063257B" w:rsidRDefault="0063257B" w:rsidP="0063257B">
      <w:pPr>
        <w:rPr>
          <w:u w:val="single"/>
        </w:rPr>
      </w:pPr>
    </w:p>
    <w:p w14:paraId="6DCD5E6F" w14:textId="77777777" w:rsidR="00574F77" w:rsidRDefault="00574F77"/>
    <w:sectPr w:rsidR="00574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257B"/>
    <w:rsid w:val="0000196A"/>
    <w:rsid w:val="000332B3"/>
    <w:rsid w:val="000D51CB"/>
    <w:rsid w:val="00176FA0"/>
    <w:rsid w:val="001C7CD1"/>
    <w:rsid w:val="00227D8F"/>
    <w:rsid w:val="0042384A"/>
    <w:rsid w:val="005277D1"/>
    <w:rsid w:val="0053232F"/>
    <w:rsid w:val="00574F77"/>
    <w:rsid w:val="005B039E"/>
    <w:rsid w:val="005C47A6"/>
    <w:rsid w:val="005E5B15"/>
    <w:rsid w:val="0063257B"/>
    <w:rsid w:val="0068169A"/>
    <w:rsid w:val="006A4817"/>
    <w:rsid w:val="0075024C"/>
    <w:rsid w:val="00765D40"/>
    <w:rsid w:val="00830FB1"/>
    <w:rsid w:val="008444A6"/>
    <w:rsid w:val="00890EEB"/>
    <w:rsid w:val="009154E2"/>
    <w:rsid w:val="00916009"/>
    <w:rsid w:val="0093376E"/>
    <w:rsid w:val="00963D94"/>
    <w:rsid w:val="0096698C"/>
    <w:rsid w:val="00A42058"/>
    <w:rsid w:val="00A52729"/>
    <w:rsid w:val="00A92B98"/>
    <w:rsid w:val="00AB0E7F"/>
    <w:rsid w:val="00B66ABF"/>
    <w:rsid w:val="00B73D87"/>
    <w:rsid w:val="00BE416F"/>
    <w:rsid w:val="00BF15C5"/>
    <w:rsid w:val="00CE7244"/>
    <w:rsid w:val="00D9478C"/>
    <w:rsid w:val="00E21F2A"/>
    <w:rsid w:val="00E90730"/>
    <w:rsid w:val="00EB3380"/>
    <w:rsid w:val="00EC2134"/>
    <w:rsid w:val="00F31B07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250B"/>
  <w15:chartTrackingRefBased/>
  <w15:docId w15:val="{5A74EE5B-6381-4377-B945-4A832658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7B"/>
    <w:pPr>
      <w:spacing w:after="160"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5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5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5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5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5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57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57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57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5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57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57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2139-4504-4ED9-851E-01CE06F4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Allen</dc:creator>
  <cp:keywords/>
  <dc:description/>
  <cp:lastModifiedBy>Christal Allen</cp:lastModifiedBy>
  <cp:revision>36</cp:revision>
  <dcterms:created xsi:type="dcterms:W3CDTF">2024-03-14T17:12:00Z</dcterms:created>
  <dcterms:modified xsi:type="dcterms:W3CDTF">2024-04-03T14:19:00Z</dcterms:modified>
</cp:coreProperties>
</file>